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FFE" w:rsidRPr="00CE7A2E" w:rsidRDefault="00A56FFE" w:rsidP="00A56FFE">
      <w:pPr>
        <w:jc w:val="center"/>
      </w:pPr>
    </w:p>
    <w:p w:rsidR="00A56FFE" w:rsidRPr="00CE7A2E" w:rsidRDefault="00A56FFE" w:rsidP="00A56FFE">
      <w:pPr>
        <w:jc w:val="center"/>
        <w:rPr>
          <w:b/>
        </w:rPr>
      </w:pPr>
      <w:r w:rsidRPr="00CE7A2E">
        <w:rPr>
          <w:noProof/>
        </w:rPr>
        <w:drawing>
          <wp:anchor distT="0" distB="0" distL="114300" distR="114300" simplePos="0" relativeHeight="251659264" behindDoc="0" locked="0" layoutInCell="1" allowOverlap="1" wp14:anchorId="3450E28A" wp14:editId="1E0F8D25">
            <wp:simplePos x="0" y="0"/>
            <wp:positionH relativeFrom="margin">
              <wp:posOffset>4769377</wp:posOffset>
            </wp:positionH>
            <wp:positionV relativeFrom="paragraph">
              <wp:posOffset>-430794</wp:posOffset>
            </wp:positionV>
            <wp:extent cx="960166" cy="961673"/>
            <wp:effectExtent l="0" t="0" r="0" b="0"/>
            <wp:wrapNone/>
            <wp:docPr id="4" name="Picture 4" descr="J:\Mydocuments\SCDOA Seals\SCDOA Seal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Mydocuments\SCDOA Seals\SCDOA Seal BLA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66" cy="961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Thermometer Calibration</w:t>
      </w:r>
      <w:r w:rsidRPr="00CE7A2E">
        <w:rPr>
          <w:b/>
        </w:rPr>
        <w:t xml:space="preserve"> Log</w:t>
      </w:r>
    </w:p>
    <w:p w:rsidR="00A56FFE" w:rsidRPr="00CE7A2E" w:rsidRDefault="00A56FFE" w:rsidP="00A56FFE">
      <w:pPr>
        <w:jc w:val="center"/>
      </w:pPr>
    </w:p>
    <w:p w:rsidR="00A56FFE" w:rsidRDefault="00A56FFE" w:rsidP="00A56FFE">
      <w:bookmarkStart w:id="0" w:name="_GoBack"/>
      <w:r w:rsidRPr="003427CE">
        <w:rPr>
          <w:b/>
        </w:rPr>
        <w:t>Month/Year</w:t>
      </w:r>
      <w:bookmarkEnd w:id="0"/>
      <w:proofErr w:type="gramStart"/>
      <w:r w:rsidRPr="00CE7A2E">
        <w:t>:_</w:t>
      </w:r>
      <w:proofErr w:type="gramEnd"/>
      <w:r w:rsidRPr="00CE7A2E">
        <w:t>____</w:t>
      </w:r>
      <w:r w:rsidR="003427CE">
        <w:t>________</w:t>
      </w:r>
      <w:r w:rsidRPr="00CE7A2E">
        <w:t>__</w:t>
      </w:r>
      <w:r>
        <w:tab/>
      </w:r>
      <w:r>
        <w:tab/>
      </w:r>
      <w:r w:rsidRPr="003427CE">
        <w:rPr>
          <w:b/>
        </w:rPr>
        <w:t>Facility</w:t>
      </w:r>
      <w:r>
        <w:t>:____</w:t>
      </w:r>
      <w:r w:rsidR="003427CE">
        <w:t>________</w:t>
      </w:r>
      <w:r>
        <w:t>____</w:t>
      </w:r>
    </w:p>
    <w:p w:rsidR="00A56FFE" w:rsidRDefault="00A56FFE" w:rsidP="00A56FFE"/>
    <w:p w:rsidR="00A56FFE" w:rsidRPr="007171B2" w:rsidRDefault="00A56FFE" w:rsidP="00A56FFE">
      <w:pPr>
        <w:rPr>
          <w:sz w:val="20"/>
          <w:szCs w:val="20"/>
        </w:rPr>
      </w:pPr>
      <w:r w:rsidRPr="007171B2">
        <w:rPr>
          <w:sz w:val="20"/>
          <w:szCs w:val="20"/>
        </w:rPr>
        <w:t>Frequency of thermometer calibration should be</w:t>
      </w:r>
      <w:r>
        <w:rPr>
          <w:sz w:val="20"/>
          <w:szCs w:val="20"/>
        </w:rPr>
        <w:t xml:space="preserve"> at least once per week or</w:t>
      </w:r>
      <w:r w:rsidRPr="007171B2">
        <w:rPr>
          <w:sz w:val="20"/>
          <w:szCs w:val="20"/>
        </w:rPr>
        <w:t xml:space="preserve"> per policy guidelines</w:t>
      </w:r>
      <w:proofErr w:type="gramStart"/>
      <w:r w:rsidRPr="007171B2">
        <w:rPr>
          <w:sz w:val="20"/>
          <w:szCs w:val="20"/>
        </w:rPr>
        <w:t>:_</w:t>
      </w:r>
      <w:proofErr w:type="gramEnd"/>
      <w:r w:rsidRPr="007171B2">
        <w:rPr>
          <w:sz w:val="20"/>
          <w:szCs w:val="20"/>
        </w:rPr>
        <w:t xml:space="preserve">__________________ and </w:t>
      </w:r>
      <w:r>
        <w:rPr>
          <w:sz w:val="20"/>
          <w:szCs w:val="20"/>
        </w:rPr>
        <w:t xml:space="preserve">also </w:t>
      </w:r>
      <w:r w:rsidRPr="007171B2">
        <w:rPr>
          <w:sz w:val="20"/>
          <w:szCs w:val="20"/>
        </w:rPr>
        <w:t xml:space="preserve">when accidentally dropped.  </w:t>
      </w:r>
    </w:p>
    <w:p w:rsidR="00A56FFE" w:rsidRDefault="00A56FFE" w:rsidP="00A56FFE">
      <w:pPr>
        <w:rPr>
          <w:b/>
          <w:sz w:val="20"/>
          <w:szCs w:val="20"/>
        </w:rPr>
      </w:pPr>
    </w:p>
    <w:p w:rsidR="00A56FFE" w:rsidRPr="007171B2" w:rsidRDefault="00A56FFE" w:rsidP="00A56FFE">
      <w:pPr>
        <w:rPr>
          <w:b/>
          <w:sz w:val="20"/>
          <w:szCs w:val="20"/>
        </w:rPr>
      </w:pPr>
      <w:r w:rsidRPr="007171B2">
        <w:rPr>
          <w:b/>
          <w:sz w:val="20"/>
          <w:szCs w:val="20"/>
        </w:rPr>
        <w:t>Ice Point Method:</w:t>
      </w:r>
    </w:p>
    <w:p w:rsidR="00A56FFE" w:rsidRPr="007171B2" w:rsidRDefault="00A56FFE" w:rsidP="009D5252">
      <w:pPr>
        <w:pStyle w:val="ListParagraph"/>
        <w:numPr>
          <w:ilvl w:val="0"/>
          <w:numId w:val="1"/>
        </w:numPr>
        <w:ind w:left="360" w:hanging="270"/>
        <w:rPr>
          <w:b/>
          <w:sz w:val="20"/>
          <w:szCs w:val="20"/>
        </w:rPr>
      </w:pPr>
      <w:r w:rsidRPr="007171B2">
        <w:rPr>
          <w:b/>
          <w:sz w:val="20"/>
          <w:szCs w:val="20"/>
        </w:rPr>
        <w:t>Fill a large container with ice.  Add clean tap water until the container is full.  Stir the mixture well.</w:t>
      </w:r>
    </w:p>
    <w:p w:rsidR="00A56FFE" w:rsidRPr="007171B2" w:rsidRDefault="00A56FFE" w:rsidP="009D5252">
      <w:pPr>
        <w:pStyle w:val="ListParagraph"/>
        <w:numPr>
          <w:ilvl w:val="0"/>
          <w:numId w:val="1"/>
        </w:numPr>
        <w:ind w:left="360" w:hanging="270"/>
        <w:rPr>
          <w:b/>
          <w:sz w:val="20"/>
          <w:szCs w:val="20"/>
        </w:rPr>
      </w:pPr>
      <w:r w:rsidRPr="007171B2">
        <w:rPr>
          <w:b/>
          <w:sz w:val="20"/>
          <w:szCs w:val="20"/>
        </w:rPr>
        <w:t>Put the thermometer stem/probe into the ice water.  Make sure the sensing area is under water and not touching the sides of the container.  Wait 30 seconds or until the reading stays steady.</w:t>
      </w:r>
    </w:p>
    <w:p w:rsidR="00A56FFE" w:rsidRDefault="00A56FFE" w:rsidP="009D5252">
      <w:pPr>
        <w:pStyle w:val="ListParagraph"/>
        <w:numPr>
          <w:ilvl w:val="0"/>
          <w:numId w:val="1"/>
        </w:numPr>
        <w:ind w:left="360" w:hanging="270"/>
        <w:rPr>
          <w:b/>
          <w:sz w:val="20"/>
          <w:szCs w:val="20"/>
        </w:rPr>
      </w:pPr>
      <w:r w:rsidRPr="007171B2">
        <w:rPr>
          <w:b/>
          <w:sz w:val="20"/>
          <w:szCs w:val="20"/>
        </w:rPr>
        <w:t>Adjust the thermometer so it reads 32</w:t>
      </w:r>
      <w:r w:rsidRPr="007171B2">
        <w:rPr>
          <w:b/>
          <w:sz w:val="20"/>
          <w:szCs w:val="20"/>
          <w:vertAlign w:val="superscript"/>
        </w:rPr>
        <w:t>o</w:t>
      </w:r>
      <w:r w:rsidRPr="007171B2">
        <w:rPr>
          <w:b/>
          <w:sz w:val="20"/>
          <w:szCs w:val="20"/>
        </w:rPr>
        <w:t>F (O</w:t>
      </w:r>
      <w:r w:rsidRPr="007171B2">
        <w:rPr>
          <w:b/>
          <w:sz w:val="20"/>
          <w:szCs w:val="20"/>
          <w:vertAlign w:val="superscript"/>
        </w:rPr>
        <w:t xml:space="preserve"> </w:t>
      </w:r>
      <w:proofErr w:type="spellStart"/>
      <w:r w:rsidRPr="007171B2">
        <w:rPr>
          <w:b/>
          <w:sz w:val="20"/>
          <w:szCs w:val="20"/>
          <w:vertAlign w:val="superscript"/>
        </w:rPr>
        <w:t>o</w:t>
      </w:r>
      <w:r w:rsidRPr="007171B2">
        <w:rPr>
          <w:b/>
          <w:sz w:val="20"/>
          <w:szCs w:val="20"/>
        </w:rPr>
        <w:t>C</w:t>
      </w:r>
      <w:proofErr w:type="spellEnd"/>
      <w:r w:rsidRPr="007171B2">
        <w:rPr>
          <w:b/>
          <w:sz w:val="20"/>
          <w:szCs w:val="20"/>
        </w:rPr>
        <w:t>).  Hold the calibration nut securely with a wrench or other tool and rotate the head of the thermometer until it reads 32</w:t>
      </w:r>
      <w:r w:rsidRPr="007171B2">
        <w:rPr>
          <w:b/>
          <w:sz w:val="20"/>
          <w:szCs w:val="20"/>
          <w:vertAlign w:val="superscript"/>
        </w:rPr>
        <w:t>o</w:t>
      </w:r>
      <w:r w:rsidRPr="007171B2">
        <w:rPr>
          <w:b/>
          <w:sz w:val="20"/>
          <w:szCs w:val="20"/>
        </w:rPr>
        <w:t>F (O</w:t>
      </w:r>
      <w:r w:rsidRPr="007171B2">
        <w:rPr>
          <w:b/>
          <w:sz w:val="20"/>
          <w:szCs w:val="20"/>
          <w:vertAlign w:val="superscript"/>
        </w:rPr>
        <w:t xml:space="preserve"> </w:t>
      </w:r>
      <w:proofErr w:type="spellStart"/>
      <w:r w:rsidRPr="007171B2">
        <w:rPr>
          <w:b/>
          <w:sz w:val="20"/>
          <w:szCs w:val="20"/>
          <w:vertAlign w:val="superscript"/>
        </w:rPr>
        <w:t>o</w:t>
      </w:r>
      <w:r w:rsidRPr="007171B2">
        <w:rPr>
          <w:b/>
          <w:sz w:val="20"/>
          <w:szCs w:val="20"/>
        </w:rPr>
        <w:t>C</w:t>
      </w:r>
      <w:proofErr w:type="spellEnd"/>
      <w:r w:rsidRPr="007171B2">
        <w:rPr>
          <w:b/>
          <w:sz w:val="20"/>
          <w:szCs w:val="20"/>
        </w:rPr>
        <w:t>).</w:t>
      </w:r>
      <w:r w:rsidRPr="0017509A">
        <w:rPr>
          <w:b/>
          <w:sz w:val="20"/>
          <w:szCs w:val="20"/>
        </w:rPr>
        <w:t xml:space="preserve">  </w:t>
      </w:r>
    </w:p>
    <w:p w:rsidR="009D5252" w:rsidRPr="0017509A" w:rsidRDefault="009D5252" w:rsidP="009D5252">
      <w:pPr>
        <w:pStyle w:val="ListParagraph"/>
        <w:ind w:left="360"/>
        <w:rPr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1620"/>
        <w:gridCol w:w="1620"/>
        <w:gridCol w:w="1620"/>
        <w:gridCol w:w="2790"/>
        <w:gridCol w:w="985"/>
      </w:tblGrid>
      <w:tr w:rsidR="00A56FFE" w:rsidRPr="00CE7A2E" w:rsidTr="00D914D8">
        <w:trPr>
          <w:trHeight w:val="600"/>
        </w:trPr>
        <w:tc>
          <w:tcPr>
            <w:tcW w:w="715" w:type="dxa"/>
            <w:shd w:val="clear" w:color="auto" w:fill="D0CECE" w:themeFill="background2" w:themeFillShade="E6"/>
          </w:tcPr>
          <w:p w:rsidR="00A56FFE" w:rsidRPr="0017509A" w:rsidRDefault="00A56FFE" w:rsidP="00D914D8">
            <w:pPr>
              <w:spacing w:line="240" w:lineRule="exact"/>
              <w:contextualSpacing/>
              <w:jc w:val="center"/>
              <w:rPr>
                <w:b/>
              </w:rPr>
            </w:pPr>
          </w:p>
          <w:p w:rsidR="00A56FFE" w:rsidRPr="00CE7A2E" w:rsidRDefault="00A56FFE" w:rsidP="00D914D8">
            <w:pPr>
              <w:spacing w:line="240" w:lineRule="exact"/>
              <w:contextualSpacing/>
              <w:jc w:val="center"/>
              <w:rPr>
                <w:b/>
              </w:rPr>
            </w:pPr>
            <w:r w:rsidRPr="0017509A">
              <w:rPr>
                <w:b/>
              </w:rPr>
              <w:t>Date</w:t>
            </w:r>
          </w:p>
        </w:tc>
        <w:tc>
          <w:tcPr>
            <w:tcW w:w="1620" w:type="dxa"/>
            <w:shd w:val="clear" w:color="auto" w:fill="D0CECE" w:themeFill="background2" w:themeFillShade="E6"/>
          </w:tcPr>
          <w:p w:rsidR="00A56FFE" w:rsidRPr="0017509A" w:rsidRDefault="00A56FFE" w:rsidP="00D914D8">
            <w:pPr>
              <w:spacing w:line="240" w:lineRule="exact"/>
              <w:contextualSpacing/>
              <w:jc w:val="center"/>
              <w:rPr>
                <w:b/>
              </w:rPr>
            </w:pPr>
            <w:r w:rsidRPr="0017509A">
              <w:rPr>
                <w:b/>
              </w:rPr>
              <w:t>No. of thermometers checked</w:t>
            </w:r>
          </w:p>
        </w:tc>
        <w:tc>
          <w:tcPr>
            <w:tcW w:w="1620" w:type="dxa"/>
            <w:shd w:val="clear" w:color="auto" w:fill="D0CECE" w:themeFill="background2" w:themeFillShade="E6"/>
          </w:tcPr>
          <w:p w:rsidR="00A56FFE" w:rsidRPr="00CE7A2E" w:rsidRDefault="00A56FFE" w:rsidP="00D914D8">
            <w:pPr>
              <w:spacing w:line="240" w:lineRule="exact"/>
              <w:contextualSpacing/>
              <w:jc w:val="center"/>
              <w:rPr>
                <w:b/>
              </w:rPr>
            </w:pPr>
            <w:r w:rsidRPr="0017509A">
              <w:rPr>
                <w:b/>
              </w:rPr>
              <w:t>No. of thermometers correct</w:t>
            </w:r>
          </w:p>
        </w:tc>
        <w:tc>
          <w:tcPr>
            <w:tcW w:w="1620" w:type="dxa"/>
            <w:shd w:val="clear" w:color="auto" w:fill="D0CECE" w:themeFill="background2" w:themeFillShade="E6"/>
          </w:tcPr>
          <w:p w:rsidR="00A56FFE" w:rsidRPr="00CE7A2E" w:rsidRDefault="00A56FFE" w:rsidP="00D914D8">
            <w:pPr>
              <w:spacing w:line="240" w:lineRule="exact"/>
              <w:contextualSpacing/>
              <w:jc w:val="center"/>
              <w:rPr>
                <w:b/>
              </w:rPr>
            </w:pPr>
            <w:r w:rsidRPr="0017509A">
              <w:rPr>
                <w:b/>
              </w:rPr>
              <w:t>No. of thermometers adjusted</w:t>
            </w:r>
          </w:p>
        </w:tc>
        <w:tc>
          <w:tcPr>
            <w:tcW w:w="2790" w:type="dxa"/>
            <w:shd w:val="clear" w:color="auto" w:fill="D0CECE" w:themeFill="background2" w:themeFillShade="E6"/>
          </w:tcPr>
          <w:p w:rsidR="00A56FFE" w:rsidRPr="00CE7A2E" w:rsidRDefault="00A56FFE" w:rsidP="00D914D8">
            <w:pPr>
              <w:spacing w:line="240" w:lineRule="exact"/>
              <w:contextualSpacing/>
              <w:jc w:val="center"/>
              <w:rPr>
                <w:b/>
              </w:rPr>
            </w:pPr>
            <w:r w:rsidRPr="0017509A">
              <w:rPr>
                <w:b/>
              </w:rPr>
              <w:t>Comments</w:t>
            </w:r>
          </w:p>
        </w:tc>
        <w:tc>
          <w:tcPr>
            <w:tcW w:w="985" w:type="dxa"/>
            <w:shd w:val="clear" w:color="auto" w:fill="D0CECE" w:themeFill="background2" w:themeFillShade="E6"/>
          </w:tcPr>
          <w:p w:rsidR="00A56FFE" w:rsidRPr="00CE7A2E" w:rsidRDefault="00A56FFE" w:rsidP="00D914D8">
            <w:pPr>
              <w:spacing w:line="240" w:lineRule="exact"/>
              <w:contextualSpacing/>
              <w:rPr>
                <w:b/>
              </w:rPr>
            </w:pPr>
            <w:r w:rsidRPr="0017509A">
              <w:rPr>
                <w:b/>
              </w:rPr>
              <w:t>Initials</w:t>
            </w:r>
          </w:p>
        </w:tc>
      </w:tr>
      <w:tr w:rsidR="00A56FFE" w:rsidRPr="00CE7A2E" w:rsidTr="009D5252">
        <w:trPr>
          <w:trHeight w:val="216"/>
        </w:trPr>
        <w:tc>
          <w:tcPr>
            <w:tcW w:w="715" w:type="dxa"/>
          </w:tcPr>
          <w:p w:rsidR="00A56FFE" w:rsidRPr="00CE7A2E" w:rsidRDefault="00A56FFE" w:rsidP="009D5252">
            <w:pPr>
              <w:spacing w:line="240" w:lineRule="exact"/>
              <w:contextualSpacing/>
              <w:jc w:val="center"/>
            </w:pPr>
            <w:r w:rsidRPr="007171B2">
              <w:t>1</w:t>
            </w:r>
          </w:p>
        </w:tc>
        <w:tc>
          <w:tcPr>
            <w:tcW w:w="162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162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162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279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985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</w:tr>
      <w:tr w:rsidR="00A56FFE" w:rsidRPr="00CE7A2E" w:rsidTr="009D5252">
        <w:trPr>
          <w:trHeight w:val="216"/>
        </w:trPr>
        <w:tc>
          <w:tcPr>
            <w:tcW w:w="715" w:type="dxa"/>
          </w:tcPr>
          <w:p w:rsidR="00A56FFE" w:rsidRPr="00CE7A2E" w:rsidRDefault="00A56FFE" w:rsidP="009D5252">
            <w:pPr>
              <w:spacing w:line="240" w:lineRule="exact"/>
              <w:contextualSpacing/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162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162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279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985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</w:tr>
      <w:tr w:rsidR="00A56FFE" w:rsidRPr="00CE7A2E" w:rsidTr="009D5252">
        <w:trPr>
          <w:trHeight w:val="216"/>
        </w:trPr>
        <w:tc>
          <w:tcPr>
            <w:tcW w:w="715" w:type="dxa"/>
          </w:tcPr>
          <w:p w:rsidR="00A56FFE" w:rsidRPr="00CE7A2E" w:rsidRDefault="00A56FFE" w:rsidP="009D5252">
            <w:pPr>
              <w:spacing w:line="240" w:lineRule="exact"/>
              <w:contextualSpacing/>
              <w:jc w:val="center"/>
            </w:pPr>
            <w:r w:rsidRPr="00CE7A2E">
              <w:t>3</w:t>
            </w:r>
          </w:p>
        </w:tc>
        <w:tc>
          <w:tcPr>
            <w:tcW w:w="162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162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162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279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985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</w:tr>
      <w:tr w:rsidR="00A56FFE" w:rsidRPr="00CE7A2E" w:rsidTr="009D5252">
        <w:trPr>
          <w:trHeight w:val="216"/>
        </w:trPr>
        <w:tc>
          <w:tcPr>
            <w:tcW w:w="715" w:type="dxa"/>
          </w:tcPr>
          <w:p w:rsidR="00A56FFE" w:rsidRPr="00CE7A2E" w:rsidRDefault="00A56FFE" w:rsidP="009D5252">
            <w:pPr>
              <w:spacing w:line="240" w:lineRule="exact"/>
              <w:contextualSpacing/>
              <w:jc w:val="center"/>
            </w:pPr>
            <w:r w:rsidRPr="00CE7A2E">
              <w:t>4</w:t>
            </w:r>
          </w:p>
        </w:tc>
        <w:tc>
          <w:tcPr>
            <w:tcW w:w="162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162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162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279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985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</w:tr>
      <w:tr w:rsidR="00A56FFE" w:rsidRPr="00CE7A2E" w:rsidTr="009D5252">
        <w:trPr>
          <w:trHeight w:val="216"/>
        </w:trPr>
        <w:tc>
          <w:tcPr>
            <w:tcW w:w="715" w:type="dxa"/>
          </w:tcPr>
          <w:p w:rsidR="00A56FFE" w:rsidRPr="00CE7A2E" w:rsidRDefault="00A56FFE" w:rsidP="009D5252">
            <w:pPr>
              <w:spacing w:line="240" w:lineRule="exact"/>
              <w:contextualSpacing/>
              <w:jc w:val="center"/>
            </w:pPr>
            <w:r w:rsidRPr="00CE7A2E">
              <w:t>5</w:t>
            </w:r>
          </w:p>
        </w:tc>
        <w:tc>
          <w:tcPr>
            <w:tcW w:w="162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162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162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279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985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</w:tr>
      <w:tr w:rsidR="00A56FFE" w:rsidRPr="00CE7A2E" w:rsidTr="009D5252">
        <w:trPr>
          <w:trHeight w:val="216"/>
        </w:trPr>
        <w:tc>
          <w:tcPr>
            <w:tcW w:w="715" w:type="dxa"/>
          </w:tcPr>
          <w:p w:rsidR="00A56FFE" w:rsidRPr="00CE7A2E" w:rsidRDefault="00A56FFE" w:rsidP="009D5252">
            <w:pPr>
              <w:spacing w:line="240" w:lineRule="exact"/>
              <w:contextualSpacing/>
              <w:jc w:val="center"/>
            </w:pPr>
            <w:r w:rsidRPr="00CE7A2E">
              <w:t>6</w:t>
            </w:r>
          </w:p>
        </w:tc>
        <w:tc>
          <w:tcPr>
            <w:tcW w:w="162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162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162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279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985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</w:tr>
      <w:tr w:rsidR="00A56FFE" w:rsidRPr="00CE7A2E" w:rsidTr="009D5252">
        <w:trPr>
          <w:trHeight w:val="216"/>
        </w:trPr>
        <w:tc>
          <w:tcPr>
            <w:tcW w:w="715" w:type="dxa"/>
          </w:tcPr>
          <w:p w:rsidR="00A56FFE" w:rsidRPr="00CE7A2E" w:rsidRDefault="00A56FFE" w:rsidP="009D5252">
            <w:pPr>
              <w:spacing w:line="240" w:lineRule="exact"/>
              <w:contextualSpacing/>
              <w:jc w:val="center"/>
            </w:pPr>
            <w:r w:rsidRPr="00CE7A2E">
              <w:t>7</w:t>
            </w:r>
          </w:p>
        </w:tc>
        <w:tc>
          <w:tcPr>
            <w:tcW w:w="162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162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162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279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985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</w:tr>
      <w:tr w:rsidR="00A56FFE" w:rsidRPr="00CE7A2E" w:rsidTr="009D5252">
        <w:trPr>
          <w:trHeight w:val="216"/>
        </w:trPr>
        <w:tc>
          <w:tcPr>
            <w:tcW w:w="715" w:type="dxa"/>
          </w:tcPr>
          <w:p w:rsidR="00A56FFE" w:rsidRPr="00CE7A2E" w:rsidRDefault="00A56FFE" w:rsidP="009D5252">
            <w:pPr>
              <w:spacing w:line="240" w:lineRule="exact"/>
              <w:contextualSpacing/>
              <w:jc w:val="center"/>
            </w:pPr>
            <w:r w:rsidRPr="00CE7A2E">
              <w:t>8</w:t>
            </w:r>
          </w:p>
        </w:tc>
        <w:tc>
          <w:tcPr>
            <w:tcW w:w="162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162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162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279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985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</w:tr>
      <w:tr w:rsidR="00A56FFE" w:rsidRPr="00CE7A2E" w:rsidTr="009D5252">
        <w:trPr>
          <w:trHeight w:val="216"/>
        </w:trPr>
        <w:tc>
          <w:tcPr>
            <w:tcW w:w="715" w:type="dxa"/>
          </w:tcPr>
          <w:p w:rsidR="00A56FFE" w:rsidRPr="00CE7A2E" w:rsidRDefault="00A56FFE" w:rsidP="009D5252">
            <w:pPr>
              <w:spacing w:line="240" w:lineRule="exact"/>
              <w:contextualSpacing/>
              <w:jc w:val="center"/>
            </w:pPr>
            <w:r w:rsidRPr="00CE7A2E">
              <w:t>9</w:t>
            </w:r>
          </w:p>
        </w:tc>
        <w:tc>
          <w:tcPr>
            <w:tcW w:w="162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162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162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279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985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</w:tr>
      <w:tr w:rsidR="00A56FFE" w:rsidRPr="00CE7A2E" w:rsidTr="009D5252">
        <w:trPr>
          <w:trHeight w:val="216"/>
        </w:trPr>
        <w:tc>
          <w:tcPr>
            <w:tcW w:w="715" w:type="dxa"/>
          </w:tcPr>
          <w:p w:rsidR="00A56FFE" w:rsidRPr="00CE7A2E" w:rsidRDefault="00A56FFE" w:rsidP="009D5252">
            <w:pPr>
              <w:spacing w:line="240" w:lineRule="exact"/>
              <w:contextualSpacing/>
              <w:jc w:val="center"/>
            </w:pPr>
            <w:r w:rsidRPr="00CE7A2E">
              <w:t>10</w:t>
            </w:r>
          </w:p>
        </w:tc>
        <w:tc>
          <w:tcPr>
            <w:tcW w:w="162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162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162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279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985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</w:tr>
      <w:tr w:rsidR="00A56FFE" w:rsidRPr="00CE7A2E" w:rsidTr="009D5252">
        <w:trPr>
          <w:trHeight w:val="216"/>
        </w:trPr>
        <w:tc>
          <w:tcPr>
            <w:tcW w:w="715" w:type="dxa"/>
          </w:tcPr>
          <w:p w:rsidR="00A56FFE" w:rsidRPr="00CE7A2E" w:rsidRDefault="00A56FFE" w:rsidP="009D5252">
            <w:pPr>
              <w:spacing w:line="240" w:lineRule="exact"/>
              <w:contextualSpacing/>
              <w:jc w:val="center"/>
            </w:pPr>
            <w:r>
              <w:t>1</w:t>
            </w:r>
            <w:r w:rsidRPr="00CE7A2E">
              <w:t>1</w:t>
            </w:r>
          </w:p>
        </w:tc>
        <w:tc>
          <w:tcPr>
            <w:tcW w:w="162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162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162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279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985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</w:tr>
      <w:tr w:rsidR="00A56FFE" w:rsidRPr="00CE7A2E" w:rsidTr="009D5252">
        <w:trPr>
          <w:trHeight w:val="216"/>
        </w:trPr>
        <w:tc>
          <w:tcPr>
            <w:tcW w:w="715" w:type="dxa"/>
          </w:tcPr>
          <w:p w:rsidR="00A56FFE" w:rsidRPr="00CE7A2E" w:rsidRDefault="00A56FFE" w:rsidP="009D5252">
            <w:pPr>
              <w:spacing w:line="240" w:lineRule="exact"/>
              <w:contextualSpacing/>
              <w:jc w:val="center"/>
            </w:pPr>
            <w:r>
              <w:t>1</w:t>
            </w:r>
            <w:r w:rsidRPr="00CE7A2E">
              <w:t>2</w:t>
            </w:r>
          </w:p>
        </w:tc>
        <w:tc>
          <w:tcPr>
            <w:tcW w:w="162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162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162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279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985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</w:tr>
      <w:tr w:rsidR="00A56FFE" w:rsidRPr="00CE7A2E" w:rsidTr="009D5252">
        <w:trPr>
          <w:trHeight w:val="216"/>
        </w:trPr>
        <w:tc>
          <w:tcPr>
            <w:tcW w:w="715" w:type="dxa"/>
          </w:tcPr>
          <w:p w:rsidR="00A56FFE" w:rsidRPr="00CE7A2E" w:rsidRDefault="00A56FFE" w:rsidP="009D5252">
            <w:pPr>
              <w:spacing w:line="240" w:lineRule="exact"/>
              <w:contextualSpacing/>
              <w:jc w:val="center"/>
            </w:pPr>
            <w:r w:rsidRPr="00CE7A2E">
              <w:t>13</w:t>
            </w:r>
          </w:p>
        </w:tc>
        <w:tc>
          <w:tcPr>
            <w:tcW w:w="162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162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162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279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985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</w:tr>
      <w:tr w:rsidR="00A56FFE" w:rsidRPr="00CE7A2E" w:rsidTr="009D5252">
        <w:trPr>
          <w:trHeight w:val="216"/>
        </w:trPr>
        <w:tc>
          <w:tcPr>
            <w:tcW w:w="715" w:type="dxa"/>
          </w:tcPr>
          <w:p w:rsidR="00A56FFE" w:rsidRPr="00CE7A2E" w:rsidRDefault="00A56FFE" w:rsidP="009D5252">
            <w:pPr>
              <w:spacing w:line="240" w:lineRule="exact"/>
              <w:contextualSpacing/>
              <w:jc w:val="center"/>
            </w:pPr>
            <w:r w:rsidRPr="00CE7A2E">
              <w:t>14</w:t>
            </w:r>
          </w:p>
        </w:tc>
        <w:tc>
          <w:tcPr>
            <w:tcW w:w="162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162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162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279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985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</w:tr>
      <w:tr w:rsidR="00A56FFE" w:rsidRPr="00CE7A2E" w:rsidTr="009D5252">
        <w:trPr>
          <w:trHeight w:val="216"/>
        </w:trPr>
        <w:tc>
          <w:tcPr>
            <w:tcW w:w="715" w:type="dxa"/>
          </w:tcPr>
          <w:p w:rsidR="00A56FFE" w:rsidRPr="00CE7A2E" w:rsidRDefault="00A56FFE" w:rsidP="009D5252">
            <w:pPr>
              <w:spacing w:line="240" w:lineRule="exact"/>
              <w:contextualSpacing/>
              <w:jc w:val="center"/>
            </w:pPr>
            <w:r w:rsidRPr="00CE7A2E">
              <w:t>15</w:t>
            </w:r>
          </w:p>
        </w:tc>
        <w:tc>
          <w:tcPr>
            <w:tcW w:w="162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162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162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279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985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</w:tr>
      <w:tr w:rsidR="00A56FFE" w:rsidRPr="00CE7A2E" w:rsidTr="009D5252">
        <w:trPr>
          <w:trHeight w:val="216"/>
        </w:trPr>
        <w:tc>
          <w:tcPr>
            <w:tcW w:w="715" w:type="dxa"/>
          </w:tcPr>
          <w:p w:rsidR="00A56FFE" w:rsidRPr="00CE7A2E" w:rsidRDefault="00A56FFE" w:rsidP="009D5252">
            <w:pPr>
              <w:spacing w:line="240" w:lineRule="exact"/>
              <w:contextualSpacing/>
              <w:jc w:val="center"/>
            </w:pPr>
            <w:r w:rsidRPr="00CE7A2E">
              <w:t>16</w:t>
            </w:r>
          </w:p>
        </w:tc>
        <w:tc>
          <w:tcPr>
            <w:tcW w:w="162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162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162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279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985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</w:tr>
      <w:tr w:rsidR="00A56FFE" w:rsidRPr="00CE7A2E" w:rsidTr="009D5252">
        <w:trPr>
          <w:trHeight w:val="216"/>
        </w:trPr>
        <w:tc>
          <w:tcPr>
            <w:tcW w:w="715" w:type="dxa"/>
          </w:tcPr>
          <w:p w:rsidR="00A56FFE" w:rsidRPr="00CE7A2E" w:rsidRDefault="00A56FFE" w:rsidP="009D5252">
            <w:pPr>
              <w:spacing w:line="240" w:lineRule="exact"/>
              <w:contextualSpacing/>
              <w:jc w:val="center"/>
            </w:pPr>
            <w:r w:rsidRPr="00CE7A2E">
              <w:t>17</w:t>
            </w:r>
          </w:p>
        </w:tc>
        <w:tc>
          <w:tcPr>
            <w:tcW w:w="162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162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162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279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985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</w:tr>
      <w:tr w:rsidR="00A56FFE" w:rsidRPr="00CE7A2E" w:rsidTr="009D5252">
        <w:trPr>
          <w:trHeight w:val="216"/>
        </w:trPr>
        <w:tc>
          <w:tcPr>
            <w:tcW w:w="715" w:type="dxa"/>
          </w:tcPr>
          <w:p w:rsidR="00A56FFE" w:rsidRPr="00CE7A2E" w:rsidRDefault="00A56FFE" w:rsidP="009D5252">
            <w:pPr>
              <w:spacing w:line="240" w:lineRule="exact"/>
              <w:contextualSpacing/>
              <w:jc w:val="center"/>
            </w:pPr>
            <w:r w:rsidRPr="00CE7A2E">
              <w:t>18</w:t>
            </w:r>
          </w:p>
        </w:tc>
        <w:tc>
          <w:tcPr>
            <w:tcW w:w="162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162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162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279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985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</w:tr>
      <w:tr w:rsidR="00A56FFE" w:rsidRPr="00CE7A2E" w:rsidTr="009D5252">
        <w:trPr>
          <w:trHeight w:val="216"/>
        </w:trPr>
        <w:tc>
          <w:tcPr>
            <w:tcW w:w="715" w:type="dxa"/>
          </w:tcPr>
          <w:p w:rsidR="00A56FFE" w:rsidRPr="00CE7A2E" w:rsidRDefault="00A56FFE" w:rsidP="009D5252">
            <w:pPr>
              <w:spacing w:line="240" w:lineRule="exact"/>
              <w:contextualSpacing/>
              <w:jc w:val="center"/>
            </w:pPr>
            <w:r w:rsidRPr="00CE7A2E">
              <w:t>19</w:t>
            </w:r>
          </w:p>
        </w:tc>
        <w:tc>
          <w:tcPr>
            <w:tcW w:w="162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162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162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279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985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</w:tr>
      <w:tr w:rsidR="00A56FFE" w:rsidRPr="00CE7A2E" w:rsidTr="009D5252">
        <w:trPr>
          <w:trHeight w:val="216"/>
        </w:trPr>
        <w:tc>
          <w:tcPr>
            <w:tcW w:w="715" w:type="dxa"/>
          </w:tcPr>
          <w:p w:rsidR="00A56FFE" w:rsidRPr="00CE7A2E" w:rsidRDefault="00A56FFE" w:rsidP="009D5252">
            <w:pPr>
              <w:spacing w:line="240" w:lineRule="exact"/>
              <w:contextualSpacing/>
              <w:jc w:val="center"/>
            </w:pPr>
            <w:r w:rsidRPr="00CE7A2E">
              <w:t>20</w:t>
            </w:r>
          </w:p>
        </w:tc>
        <w:tc>
          <w:tcPr>
            <w:tcW w:w="162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162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162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279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985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</w:tr>
      <w:tr w:rsidR="00A56FFE" w:rsidRPr="00CE7A2E" w:rsidTr="009D5252">
        <w:trPr>
          <w:trHeight w:val="216"/>
        </w:trPr>
        <w:tc>
          <w:tcPr>
            <w:tcW w:w="715" w:type="dxa"/>
          </w:tcPr>
          <w:p w:rsidR="00A56FFE" w:rsidRPr="00CE7A2E" w:rsidRDefault="00A56FFE" w:rsidP="009D5252">
            <w:pPr>
              <w:spacing w:line="240" w:lineRule="exact"/>
              <w:contextualSpacing/>
              <w:jc w:val="center"/>
            </w:pPr>
            <w:r w:rsidRPr="00CE7A2E">
              <w:t>21</w:t>
            </w:r>
          </w:p>
        </w:tc>
        <w:tc>
          <w:tcPr>
            <w:tcW w:w="162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162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162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279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985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</w:tr>
      <w:tr w:rsidR="00A56FFE" w:rsidRPr="00CE7A2E" w:rsidTr="009D5252">
        <w:trPr>
          <w:trHeight w:val="216"/>
        </w:trPr>
        <w:tc>
          <w:tcPr>
            <w:tcW w:w="715" w:type="dxa"/>
          </w:tcPr>
          <w:p w:rsidR="00A56FFE" w:rsidRPr="00CE7A2E" w:rsidRDefault="00A56FFE" w:rsidP="009D5252">
            <w:pPr>
              <w:spacing w:line="240" w:lineRule="exact"/>
              <w:contextualSpacing/>
              <w:jc w:val="center"/>
            </w:pPr>
            <w:r w:rsidRPr="00CE7A2E">
              <w:t>22</w:t>
            </w:r>
          </w:p>
        </w:tc>
        <w:tc>
          <w:tcPr>
            <w:tcW w:w="162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162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162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279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985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</w:tr>
      <w:tr w:rsidR="00A56FFE" w:rsidRPr="00CE7A2E" w:rsidTr="009D5252">
        <w:trPr>
          <w:trHeight w:val="216"/>
        </w:trPr>
        <w:tc>
          <w:tcPr>
            <w:tcW w:w="715" w:type="dxa"/>
          </w:tcPr>
          <w:p w:rsidR="00A56FFE" w:rsidRPr="00CE7A2E" w:rsidRDefault="00A56FFE" w:rsidP="009D5252">
            <w:pPr>
              <w:spacing w:line="240" w:lineRule="exact"/>
              <w:contextualSpacing/>
              <w:jc w:val="center"/>
            </w:pPr>
            <w:r w:rsidRPr="00CE7A2E">
              <w:t>23</w:t>
            </w:r>
          </w:p>
        </w:tc>
        <w:tc>
          <w:tcPr>
            <w:tcW w:w="162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162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162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279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985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</w:tr>
      <w:tr w:rsidR="00A56FFE" w:rsidRPr="00CE7A2E" w:rsidTr="009D5252">
        <w:trPr>
          <w:trHeight w:val="216"/>
        </w:trPr>
        <w:tc>
          <w:tcPr>
            <w:tcW w:w="715" w:type="dxa"/>
          </w:tcPr>
          <w:p w:rsidR="00A56FFE" w:rsidRPr="00CE7A2E" w:rsidRDefault="00A56FFE" w:rsidP="009D5252">
            <w:pPr>
              <w:spacing w:line="240" w:lineRule="exact"/>
              <w:contextualSpacing/>
              <w:jc w:val="center"/>
            </w:pPr>
            <w:r w:rsidRPr="00CE7A2E">
              <w:t>24</w:t>
            </w:r>
          </w:p>
        </w:tc>
        <w:tc>
          <w:tcPr>
            <w:tcW w:w="162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162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162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279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985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</w:tr>
      <w:tr w:rsidR="00A56FFE" w:rsidRPr="00CE7A2E" w:rsidTr="009D5252">
        <w:trPr>
          <w:trHeight w:val="216"/>
        </w:trPr>
        <w:tc>
          <w:tcPr>
            <w:tcW w:w="715" w:type="dxa"/>
          </w:tcPr>
          <w:p w:rsidR="00A56FFE" w:rsidRPr="00CE7A2E" w:rsidRDefault="00A56FFE" w:rsidP="009D5252">
            <w:pPr>
              <w:spacing w:line="240" w:lineRule="exact"/>
              <w:contextualSpacing/>
              <w:jc w:val="center"/>
            </w:pPr>
            <w:r w:rsidRPr="00CE7A2E">
              <w:t>25</w:t>
            </w:r>
          </w:p>
        </w:tc>
        <w:tc>
          <w:tcPr>
            <w:tcW w:w="162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162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162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279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985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</w:tr>
      <w:tr w:rsidR="00A56FFE" w:rsidRPr="00CE7A2E" w:rsidTr="009D5252">
        <w:trPr>
          <w:trHeight w:val="216"/>
        </w:trPr>
        <w:tc>
          <w:tcPr>
            <w:tcW w:w="715" w:type="dxa"/>
          </w:tcPr>
          <w:p w:rsidR="00A56FFE" w:rsidRPr="00CE7A2E" w:rsidRDefault="00A56FFE" w:rsidP="009D5252">
            <w:pPr>
              <w:spacing w:line="240" w:lineRule="exact"/>
              <w:contextualSpacing/>
              <w:jc w:val="center"/>
            </w:pPr>
            <w:r w:rsidRPr="00CE7A2E">
              <w:t>26</w:t>
            </w:r>
          </w:p>
        </w:tc>
        <w:tc>
          <w:tcPr>
            <w:tcW w:w="162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162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162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279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985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</w:tr>
      <w:tr w:rsidR="00A56FFE" w:rsidRPr="00CE7A2E" w:rsidTr="009D5252">
        <w:trPr>
          <w:trHeight w:val="216"/>
        </w:trPr>
        <w:tc>
          <w:tcPr>
            <w:tcW w:w="715" w:type="dxa"/>
          </w:tcPr>
          <w:p w:rsidR="00A56FFE" w:rsidRPr="00CE7A2E" w:rsidRDefault="00A56FFE" w:rsidP="009D5252">
            <w:pPr>
              <w:spacing w:line="240" w:lineRule="exact"/>
              <w:contextualSpacing/>
              <w:jc w:val="center"/>
            </w:pPr>
            <w:r w:rsidRPr="00CE7A2E">
              <w:t>27</w:t>
            </w:r>
          </w:p>
        </w:tc>
        <w:tc>
          <w:tcPr>
            <w:tcW w:w="162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162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162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279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985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</w:tr>
      <w:tr w:rsidR="00A56FFE" w:rsidRPr="00CE7A2E" w:rsidTr="009D5252">
        <w:trPr>
          <w:trHeight w:val="216"/>
        </w:trPr>
        <w:tc>
          <w:tcPr>
            <w:tcW w:w="715" w:type="dxa"/>
          </w:tcPr>
          <w:p w:rsidR="00A56FFE" w:rsidRPr="00CE7A2E" w:rsidRDefault="00A56FFE" w:rsidP="009D5252">
            <w:pPr>
              <w:spacing w:line="240" w:lineRule="exact"/>
              <w:contextualSpacing/>
              <w:jc w:val="center"/>
            </w:pPr>
            <w:r w:rsidRPr="00CE7A2E">
              <w:t>28</w:t>
            </w:r>
          </w:p>
        </w:tc>
        <w:tc>
          <w:tcPr>
            <w:tcW w:w="162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162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162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279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985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</w:tr>
      <w:tr w:rsidR="00A56FFE" w:rsidRPr="00CE7A2E" w:rsidTr="009D5252">
        <w:trPr>
          <w:trHeight w:val="216"/>
        </w:trPr>
        <w:tc>
          <w:tcPr>
            <w:tcW w:w="715" w:type="dxa"/>
          </w:tcPr>
          <w:p w:rsidR="00A56FFE" w:rsidRPr="00CE7A2E" w:rsidRDefault="00A56FFE" w:rsidP="009D5252">
            <w:pPr>
              <w:spacing w:line="240" w:lineRule="exact"/>
              <w:contextualSpacing/>
              <w:jc w:val="center"/>
            </w:pPr>
            <w:r w:rsidRPr="00CE7A2E">
              <w:t>29</w:t>
            </w:r>
          </w:p>
        </w:tc>
        <w:tc>
          <w:tcPr>
            <w:tcW w:w="162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162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162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279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985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</w:tr>
      <w:tr w:rsidR="00A56FFE" w:rsidRPr="00CE7A2E" w:rsidTr="009D5252">
        <w:trPr>
          <w:trHeight w:val="216"/>
        </w:trPr>
        <w:tc>
          <w:tcPr>
            <w:tcW w:w="715" w:type="dxa"/>
          </w:tcPr>
          <w:p w:rsidR="00A56FFE" w:rsidRPr="00CE7A2E" w:rsidRDefault="00A56FFE" w:rsidP="009D5252">
            <w:pPr>
              <w:spacing w:line="240" w:lineRule="exact"/>
              <w:contextualSpacing/>
              <w:jc w:val="center"/>
            </w:pPr>
            <w:r w:rsidRPr="00CE7A2E">
              <w:t>30</w:t>
            </w:r>
          </w:p>
        </w:tc>
        <w:tc>
          <w:tcPr>
            <w:tcW w:w="162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162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162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279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985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</w:tr>
      <w:tr w:rsidR="00A56FFE" w:rsidRPr="00CE7A2E" w:rsidTr="009D5252">
        <w:trPr>
          <w:trHeight w:val="216"/>
        </w:trPr>
        <w:tc>
          <w:tcPr>
            <w:tcW w:w="715" w:type="dxa"/>
          </w:tcPr>
          <w:p w:rsidR="00A56FFE" w:rsidRPr="00CE7A2E" w:rsidRDefault="00A56FFE" w:rsidP="009D5252">
            <w:pPr>
              <w:spacing w:line="240" w:lineRule="exact"/>
              <w:contextualSpacing/>
              <w:jc w:val="center"/>
            </w:pPr>
            <w:r w:rsidRPr="00CE7A2E">
              <w:t>31</w:t>
            </w:r>
          </w:p>
        </w:tc>
        <w:tc>
          <w:tcPr>
            <w:tcW w:w="162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162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162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2790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  <w:tc>
          <w:tcPr>
            <w:tcW w:w="985" w:type="dxa"/>
          </w:tcPr>
          <w:p w:rsidR="00A56FFE" w:rsidRPr="00CE7A2E" w:rsidRDefault="00A56FFE" w:rsidP="00D914D8">
            <w:pPr>
              <w:spacing w:line="240" w:lineRule="exact"/>
              <w:ind w:left="720"/>
              <w:contextualSpacing/>
            </w:pPr>
          </w:p>
        </w:tc>
      </w:tr>
    </w:tbl>
    <w:p w:rsidR="005F53DF" w:rsidRDefault="005F53DF"/>
    <w:sectPr w:rsidR="005F53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FFE" w:rsidRDefault="00A56FFE" w:rsidP="00A56FFE">
      <w:r>
        <w:separator/>
      </w:r>
    </w:p>
  </w:endnote>
  <w:endnote w:type="continuationSeparator" w:id="0">
    <w:p w:rsidR="00A56FFE" w:rsidRDefault="00A56FFE" w:rsidP="00A5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FE" w:rsidRDefault="00A56F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FE" w:rsidRDefault="00A56FFE">
    <w:pPr>
      <w:pStyle w:val="Footer"/>
    </w:pPr>
    <w:r>
      <w:t>Revised 5-5-21</w:t>
    </w:r>
  </w:p>
  <w:p w:rsidR="00A56FFE" w:rsidRDefault="00A56F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FE" w:rsidRDefault="00A56F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FFE" w:rsidRDefault="00A56FFE" w:rsidP="00A56FFE">
      <w:r>
        <w:separator/>
      </w:r>
    </w:p>
  </w:footnote>
  <w:footnote w:type="continuationSeparator" w:id="0">
    <w:p w:rsidR="00A56FFE" w:rsidRDefault="00A56FFE" w:rsidP="00A56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FE" w:rsidRDefault="00A56F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FE" w:rsidRDefault="00A56F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FE" w:rsidRDefault="00A56F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66F87"/>
    <w:multiLevelType w:val="hybridMultilevel"/>
    <w:tmpl w:val="C14890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FE"/>
    <w:rsid w:val="003427CE"/>
    <w:rsid w:val="005F53DF"/>
    <w:rsid w:val="009D5252"/>
    <w:rsid w:val="00A5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F280B"/>
  <w15:chartTrackingRefBased/>
  <w15:docId w15:val="{2A464BA9-8AD4-40D2-81E0-12C731D9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FF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6F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6F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F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56F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F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41A84545</Template>
  <TotalTime>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 Goodrich</dc:creator>
  <cp:keywords/>
  <dc:description/>
  <cp:lastModifiedBy>Rowan Goodrich</cp:lastModifiedBy>
  <cp:revision>3</cp:revision>
  <dcterms:created xsi:type="dcterms:W3CDTF">2021-05-05T12:43:00Z</dcterms:created>
  <dcterms:modified xsi:type="dcterms:W3CDTF">2021-05-05T13:04:00Z</dcterms:modified>
</cp:coreProperties>
</file>